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272E63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do Zaproszenia</w:t>
      </w: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D157A6" w:rsidRPr="00D157A6">
        <w:rPr>
          <w:rFonts w:ascii="Arial" w:hAnsi="Arial" w:cs="Arial"/>
          <w:b/>
          <w:sz w:val="20"/>
          <w:szCs w:val="20"/>
        </w:rPr>
        <w:t>13</w:t>
      </w:r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/FG/201</w:t>
      </w:r>
      <w:r w:rsidR="00D157A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:rsidR="008726D4" w:rsidRPr="008726D4" w:rsidRDefault="008726D4" w:rsidP="00872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8726D4">
        <w:rPr>
          <w:rFonts w:ascii="Arial" w:hAnsi="Arial" w:cs="Arial"/>
          <w:b/>
          <w:bCs/>
          <w:sz w:val="20"/>
          <w:szCs w:val="20"/>
        </w:rPr>
        <w:t>sługa obsługi technicznej, w tym przeglądów konserwacyjnych oraz całodobowy nadzór 4 urządzeń dźwigowych znajdujących się w obiekcie Morskiego Instytutu Rybackiego – Państwowego Instytutu Badawczego przy ul. Kołłątaja 1 w Gdyni.</w:t>
      </w:r>
    </w:p>
    <w:p w:rsidR="0095417E" w:rsidRPr="00314016" w:rsidRDefault="0095417E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Na cenę podaną w ust. </w:t>
      </w:r>
      <w:r w:rsidR="007F5B1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składają się elementy podane w tabeli poniżej: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649"/>
        <w:gridCol w:w="1361"/>
        <w:gridCol w:w="1530"/>
        <w:gridCol w:w="2463"/>
      </w:tblGrid>
      <w:tr w:rsidR="0095417E" w:rsidRPr="00BB4346" w:rsidTr="003042C4">
        <w:trPr>
          <w:trHeight w:hRule="exact" w:val="932"/>
          <w:tblHeader/>
        </w:trPr>
        <w:tc>
          <w:tcPr>
            <w:tcW w:w="497" w:type="dxa"/>
            <w:shd w:val="clear" w:color="auto" w:fill="BFBFBF" w:themeFill="background1" w:themeFillShade="B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Rodzaj usługi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Cena ryczałtowa brutto/szt.</w:t>
            </w:r>
            <w:r w:rsidR="007F5B11">
              <w:rPr>
                <w:rStyle w:val="TeksttreciPogrubienie"/>
              </w:rPr>
              <w:t>/mc</w:t>
            </w:r>
            <w:r w:rsidRPr="00BB4346">
              <w:rPr>
                <w:rStyle w:val="TeksttreciPogrubienie"/>
              </w:rPr>
              <w:t xml:space="preserve"> [PLN]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bottom"/>
          </w:tcPr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</w:t>
            </w:r>
          </w:p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urządzeń</w:t>
            </w:r>
          </w:p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dźwigowych</w:t>
            </w:r>
          </w:p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Ilość*</w:t>
            </w:r>
          </w:p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przeglądów</w:t>
            </w:r>
          </w:p>
          <w:p w:rsidR="0095417E" w:rsidRPr="00BB4346" w:rsidRDefault="0095417E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223" w:lineRule="exact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 xml:space="preserve">Wartość usługi brutto [ Poz. </w:t>
            </w:r>
            <w:r w:rsidRPr="00BB4346">
              <w:rPr>
                <w:rStyle w:val="TeksttreciPogrubienieOdstpy2pt"/>
              </w:rPr>
              <w:t>2x3x4]</w:t>
            </w:r>
            <w:r w:rsidRPr="00BB4346">
              <w:rPr>
                <w:rStyle w:val="TeksttreciPogrubienie"/>
              </w:rPr>
              <w:t xml:space="preserve"> [PLN]</w:t>
            </w:r>
          </w:p>
        </w:tc>
      </w:tr>
      <w:tr w:rsidR="0095417E" w:rsidRPr="00BB4346" w:rsidTr="003042C4">
        <w:trPr>
          <w:trHeight w:hRule="exact" w:val="27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90" w:lineRule="exact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PogrubienieTeksttreciTahoma95pt"/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a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e</w:t>
            </w:r>
          </w:p>
        </w:tc>
      </w:tr>
      <w:tr w:rsidR="0095417E" w:rsidRPr="00BB4346" w:rsidTr="003042C4">
        <w:trPr>
          <w:trHeight w:hRule="exact" w:val="1488"/>
        </w:trPr>
        <w:tc>
          <w:tcPr>
            <w:tcW w:w="497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1</w:t>
            </w:r>
          </w:p>
        </w:tc>
        <w:tc>
          <w:tcPr>
            <w:tcW w:w="2477" w:type="dxa"/>
            <w:shd w:val="clear" w:color="auto" w:fill="FFFFFF"/>
          </w:tcPr>
          <w:p w:rsidR="0095417E" w:rsidRPr="00BB4346" w:rsidRDefault="007F5B11" w:rsidP="003042C4">
            <w:pPr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Nova - 1000 kg</w:t>
            </w:r>
          </w:p>
          <w:p w:rsidR="0095417E" w:rsidRPr="00BB4346" w:rsidRDefault="0095417E" w:rsidP="003042C4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D8SD1788</w:t>
            </w:r>
          </w:p>
          <w:p w:rsidR="0095417E" w:rsidRPr="00BB4346" w:rsidRDefault="007F5B11" w:rsidP="003042C4">
            <w:pPr>
              <w:ind w:left="80"/>
              <w:rPr>
                <w:rStyle w:val="Teksttreci"/>
              </w:rPr>
            </w:pPr>
            <w:r>
              <w:rPr>
                <w:rStyle w:val="Teksttreci"/>
              </w:rPr>
              <w:t>(</w:t>
            </w:r>
            <w:r w:rsidR="0095417E" w:rsidRPr="00BB4346">
              <w:rPr>
                <w:rStyle w:val="Teksttreci"/>
              </w:rPr>
              <w:t>zgodnie z opisem przedmiotu</w:t>
            </w:r>
          </w:p>
          <w:p w:rsidR="0095417E" w:rsidRPr="00BB4346" w:rsidRDefault="00AF08A5" w:rsidP="00DB5CA7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"/>
              </w:rPr>
              <w:t>zamówienia</w:t>
            </w:r>
            <w:r w:rsidR="0095417E" w:rsidRPr="00BB4346">
              <w:rPr>
                <w:rStyle w:val="Teksttreci"/>
              </w:rPr>
              <w:t xml:space="preserve">) </w:t>
            </w:r>
          </w:p>
        </w:tc>
        <w:tc>
          <w:tcPr>
            <w:tcW w:w="1649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DB5CA7" w:rsidP="003042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3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CA7" w:rsidRDefault="00DB5CA7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DB5CA7" w:rsidP="003042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:rsidTr="003042C4">
        <w:trPr>
          <w:trHeight w:hRule="exact" w:val="1551"/>
        </w:trPr>
        <w:tc>
          <w:tcPr>
            <w:tcW w:w="497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:rsidR="0095417E" w:rsidRPr="00BB4346" w:rsidRDefault="007F5B11" w:rsidP="003042C4">
            <w:pPr>
              <w:spacing w:line="230" w:lineRule="exact"/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Nova 450 kg</w:t>
            </w:r>
          </w:p>
          <w:p w:rsidR="0095417E" w:rsidRPr="00BB4346" w:rsidRDefault="0095417E" w:rsidP="003042C4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D8SD1789</w:t>
            </w:r>
          </w:p>
          <w:p w:rsidR="0095417E" w:rsidRPr="00BB4346" w:rsidRDefault="0095417E" w:rsidP="003042C4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"/>
              </w:rPr>
              <w:t xml:space="preserve">zgodnie z opisem przedmiotu </w:t>
            </w:r>
            <w:r w:rsidR="00AF08A5">
              <w:rPr>
                <w:rStyle w:val="Teksttreci"/>
              </w:rPr>
              <w:t>zamówienia</w:t>
            </w:r>
          </w:p>
        </w:tc>
        <w:tc>
          <w:tcPr>
            <w:tcW w:w="1649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3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</w:tc>
      </w:tr>
      <w:tr w:rsidR="0095417E" w:rsidRPr="00BB4346" w:rsidTr="003042C4">
        <w:trPr>
          <w:trHeight w:hRule="exact" w:val="1417"/>
        </w:trPr>
        <w:tc>
          <w:tcPr>
            <w:tcW w:w="497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3</w:t>
            </w:r>
          </w:p>
        </w:tc>
        <w:tc>
          <w:tcPr>
            <w:tcW w:w="2477" w:type="dxa"/>
            <w:shd w:val="clear" w:color="auto" w:fill="FFFFFF"/>
          </w:tcPr>
          <w:p w:rsidR="0095417E" w:rsidRPr="00BB4346" w:rsidRDefault="007F5B11" w:rsidP="003042C4">
            <w:pPr>
              <w:spacing w:line="230" w:lineRule="exact"/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Gen2 - 450 kg</w:t>
            </w:r>
          </w:p>
          <w:p w:rsidR="0095417E" w:rsidRPr="00BB4346" w:rsidRDefault="0095417E" w:rsidP="003042C4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D8SD1790</w:t>
            </w:r>
          </w:p>
          <w:p w:rsidR="0095417E" w:rsidRPr="00BB4346" w:rsidRDefault="0095417E" w:rsidP="003042C4">
            <w:pPr>
              <w:spacing w:line="230" w:lineRule="exact"/>
              <w:ind w:left="80"/>
              <w:rPr>
                <w:rStyle w:val="Teksttreci"/>
              </w:rPr>
            </w:pPr>
            <w:r w:rsidRPr="00BB4346">
              <w:rPr>
                <w:rStyle w:val="Teksttreci"/>
              </w:rPr>
              <w:t xml:space="preserve">zgodnie z opisem </w:t>
            </w:r>
            <w:r w:rsidR="00AF08A5">
              <w:rPr>
                <w:rStyle w:val="Teksttreci"/>
              </w:rPr>
              <w:t xml:space="preserve">przedmiotu zamówienia </w:t>
            </w:r>
          </w:p>
          <w:p w:rsidR="0095417E" w:rsidRPr="00BB4346" w:rsidRDefault="0095417E" w:rsidP="003042C4">
            <w:pPr>
              <w:spacing w:line="230" w:lineRule="exact"/>
              <w:ind w:left="80"/>
              <w:rPr>
                <w:rStyle w:val="Teksttreci"/>
              </w:rPr>
            </w:pPr>
          </w:p>
          <w:p w:rsidR="0095417E" w:rsidRPr="00BB4346" w:rsidRDefault="0095417E" w:rsidP="003042C4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3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</w:tc>
      </w:tr>
      <w:tr w:rsidR="0095417E" w:rsidRPr="00BB4346" w:rsidTr="003042C4">
        <w:trPr>
          <w:trHeight w:hRule="exact" w:val="1409"/>
        </w:trPr>
        <w:tc>
          <w:tcPr>
            <w:tcW w:w="497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4</w:t>
            </w:r>
          </w:p>
        </w:tc>
        <w:tc>
          <w:tcPr>
            <w:tcW w:w="2477" w:type="dxa"/>
            <w:shd w:val="clear" w:color="auto" w:fill="FFFFFF"/>
          </w:tcPr>
          <w:p w:rsidR="0095417E" w:rsidRPr="00BB4346" w:rsidRDefault="007F5B11" w:rsidP="003042C4">
            <w:pPr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 - 450 kg</w:t>
            </w:r>
          </w:p>
          <w:p w:rsidR="0095417E" w:rsidRPr="00BB4346" w:rsidRDefault="00BD441B" w:rsidP="003042C4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</w:rPr>
              <w:t>D8S</w:t>
            </w:r>
            <w:r w:rsidR="0095417E" w:rsidRPr="00BB4346">
              <w:rPr>
                <w:rStyle w:val="TeksttreciPogrubienie"/>
              </w:rPr>
              <w:t>D1791</w:t>
            </w:r>
          </w:p>
          <w:p w:rsidR="0095417E" w:rsidRPr="00BB4346" w:rsidRDefault="0095417E" w:rsidP="003042C4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"/>
              </w:rPr>
              <w:t>zgodnie z opisem</w:t>
            </w:r>
            <w:r w:rsidR="00AF08A5">
              <w:rPr>
                <w:rStyle w:val="Teksttreci"/>
              </w:rPr>
              <w:t xml:space="preserve"> przedmiotu zamówienia</w:t>
            </w:r>
          </w:p>
        </w:tc>
        <w:tc>
          <w:tcPr>
            <w:tcW w:w="1649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3" w:type="dxa"/>
            <w:shd w:val="clear" w:color="auto" w:fill="FFFFFF"/>
          </w:tcPr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17E" w:rsidRPr="00BB4346" w:rsidRDefault="0095417E" w:rsidP="003042C4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</w:tc>
      </w:tr>
      <w:tr w:rsidR="0095417E" w:rsidRPr="00BB4346" w:rsidTr="003042C4">
        <w:trPr>
          <w:trHeight w:hRule="exact" w:val="63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ind w:left="220"/>
              <w:rPr>
                <w:rStyle w:val="TeksttreciPogrubienie"/>
              </w:rPr>
            </w:pPr>
            <w:r w:rsidRPr="00BB4346">
              <w:rPr>
                <w:rStyle w:val="TeksttreciPogrubienie"/>
              </w:rPr>
              <w:t>5</w:t>
            </w:r>
          </w:p>
        </w:tc>
        <w:tc>
          <w:tcPr>
            <w:tcW w:w="7017" w:type="dxa"/>
            <w:gridSpan w:val="4"/>
            <w:shd w:val="clear" w:color="auto" w:fill="BFBFBF" w:themeFill="background1" w:themeFillShade="BF"/>
            <w:vAlign w:val="center"/>
          </w:tcPr>
          <w:p w:rsidR="0095417E" w:rsidRPr="00BB4346" w:rsidRDefault="0095417E" w:rsidP="003042C4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SUMA POZ. 1-4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:rsidR="0095417E" w:rsidRPr="00BB4346" w:rsidRDefault="00AF08A5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AF08A5" w:rsidRPr="00BB4346" w:rsidTr="003042C4">
        <w:trPr>
          <w:trHeight w:hRule="exact" w:val="600"/>
        </w:trPr>
        <w:tc>
          <w:tcPr>
            <w:tcW w:w="7514" w:type="dxa"/>
            <w:gridSpan w:val="5"/>
            <w:shd w:val="clear" w:color="auto" w:fill="BFBFBF" w:themeFill="background1" w:themeFillShade="BF"/>
          </w:tcPr>
          <w:p w:rsidR="00AF08A5" w:rsidRPr="00BB4346" w:rsidRDefault="00AF08A5" w:rsidP="003042C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:rsidR="00AF08A5" w:rsidRPr="00BB4346" w:rsidRDefault="00AF08A5" w:rsidP="00304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417E" w:rsidRDefault="0095417E" w:rsidP="0095417E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5417E" w:rsidRPr="00BB4346" w:rsidRDefault="0095417E" w:rsidP="00AF08A5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od </w:t>
      </w:r>
      <w:r w:rsidR="00BD441B">
        <w:rPr>
          <w:rStyle w:val="TeksttreciPogrubienie"/>
          <w:sz w:val="20"/>
          <w:szCs w:val="20"/>
        </w:rPr>
        <w:t>01.04</w:t>
      </w:r>
      <w:r w:rsidR="00AF08A5">
        <w:rPr>
          <w:rStyle w:val="TeksttreciPogrubienie"/>
          <w:sz w:val="20"/>
          <w:szCs w:val="20"/>
        </w:rPr>
        <w:t>.201</w:t>
      </w:r>
      <w:r w:rsidR="00D157A6">
        <w:rPr>
          <w:rStyle w:val="TeksttreciPogrubienie"/>
          <w:sz w:val="20"/>
          <w:szCs w:val="20"/>
        </w:rPr>
        <w:t>7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  <w:r w:rsidRPr="00BB4346">
        <w:rPr>
          <w:rFonts w:ascii="Arial" w:hAnsi="Arial" w:cs="Arial"/>
          <w:b/>
          <w:sz w:val="20"/>
          <w:szCs w:val="20"/>
        </w:rPr>
        <w:t xml:space="preserve"> do </w:t>
      </w:r>
      <w:r w:rsidR="00D157A6">
        <w:rPr>
          <w:rFonts w:ascii="Arial" w:hAnsi="Arial" w:cs="Arial"/>
          <w:b/>
          <w:sz w:val="20"/>
          <w:szCs w:val="20"/>
        </w:rPr>
        <w:t>31</w:t>
      </w:r>
      <w:r w:rsidR="00AF08A5">
        <w:rPr>
          <w:rStyle w:val="TeksttreciPogrubienie"/>
          <w:sz w:val="20"/>
          <w:szCs w:val="20"/>
        </w:rPr>
        <w:t>.0</w:t>
      </w:r>
      <w:r w:rsidR="00D157A6">
        <w:rPr>
          <w:rStyle w:val="TeksttreciPogrubienie"/>
          <w:sz w:val="20"/>
          <w:szCs w:val="20"/>
        </w:rPr>
        <w:t>3</w:t>
      </w:r>
      <w:r w:rsidR="00AF08A5">
        <w:rPr>
          <w:rStyle w:val="TeksttreciPogrubienie"/>
          <w:sz w:val="20"/>
          <w:szCs w:val="20"/>
        </w:rPr>
        <w:t>.201</w:t>
      </w:r>
      <w:r w:rsidR="00D157A6">
        <w:rPr>
          <w:rStyle w:val="TeksttreciPogrubienie"/>
          <w:sz w:val="20"/>
          <w:szCs w:val="20"/>
        </w:rPr>
        <w:t>8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>
        <w:rPr>
          <w:rFonts w:ascii="Arial" w:hAnsi="Arial" w:cs="Arial"/>
          <w:sz w:val="20"/>
          <w:szCs w:val="20"/>
        </w:rPr>
        <w:t xml:space="preserve">wiązania kapitałowe lub osobowe, </w:t>
      </w:r>
      <w:r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</w:p>
    <w:p w:rsidR="0095417E" w:rsidRPr="00DB5CA7" w:rsidRDefault="0095417E" w:rsidP="004A36C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E835AF" w:rsidRPr="00E835AF" w:rsidRDefault="00E835AF" w:rsidP="00E835A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10DF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</w:t>
      </w:r>
      <w:r w:rsidRPr="00E835AF">
        <w:rPr>
          <w:rFonts w:ascii="Arial" w:hAnsi="Arial" w:cs="Arial"/>
          <w:sz w:val="20"/>
          <w:szCs w:val="20"/>
        </w:rPr>
        <w:t xml:space="preserve">minimum 2 usług odpowiadającym rodzajem i wartością przedmiotowi Zamówienia </w:t>
      </w:r>
      <w:proofErr w:type="spellStart"/>
      <w:r w:rsidRPr="00E835AF">
        <w:rPr>
          <w:rFonts w:ascii="Arial" w:hAnsi="Arial" w:cs="Arial"/>
          <w:sz w:val="20"/>
          <w:szCs w:val="20"/>
        </w:rPr>
        <w:t>tj</w:t>
      </w:r>
      <w:proofErr w:type="spellEnd"/>
      <w:r w:rsidRPr="00E835AF">
        <w:rPr>
          <w:rFonts w:ascii="Arial" w:hAnsi="Arial" w:cs="Arial"/>
          <w:sz w:val="20"/>
          <w:szCs w:val="20"/>
        </w:rPr>
        <w:t>, polegającym na wykonaniu dwóch usług konserwacji i nadzoru wind, o wartości nie mniejszej niż 50 000 zł każda w okresie ostatnich trzech lat przed upływem terminu składania ofert, a jeżeli okres prowadzenia działalności jest krótszy – w tym okresie wraz z załączeniem dowodów określających czy te usługi zostały lub są wykonywane należycie.</w:t>
      </w: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E7" w:rsidRDefault="00AA5CE7">
      <w:r>
        <w:separator/>
      </w:r>
    </w:p>
  </w:endnote>
  <w:endnote w:type="continuationSeparator" w:id="0">
    <w:p w:rsidR="00AA5CE7" w:rsidRDefault="00AA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835AF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835AF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95417E">
    <w:pPr>
      <w:pStyle w:val="Stopka"/>
    </w:pPr>
    <w:r>
      <w:rPr>
        <w:noProof/>
      </w:rPr>
      <w:drawing>
        <wp:inline distT="0" distB="0" distL="0" distR="0" wp14:anchorId="3F25E41F" wp14:editId="2BAD446B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E7" w:rsidRDefault="00AA5CE7">
      <w:r>
        <w:separator/>
      </w:r>
    </w:p>
  </w:footnote>
  <w:footnote w:type="continuationSeparator" w:id="0">
    <w:p w:rsidR="00AA5CE7" w:rsidRDefault="00AA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A4A69"/>
    <w:rsid w:val="009A6A01"/>
    <w:rsid w:val="009A6A29"/>
    <w:rsid w:val="009B0AC7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87F6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2016-03-17T07:17:00Z</cp:lastPrinted>
  <dcterms:created xsi:type="dcterms:W3CDTF">2017-03-14T09:15:00Z</dcterms:created>
  <dcterms:modified xsi:type="dcterms:W3CDTF">2017-03-14T10:25:00Z</dcterms:modified>
</cp:coreProperties>
</file>